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80" w:afterLines="50" w:line="400" w:lineRule="exact"/>
        <w:jc w:val="center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外国语学院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eastAsia="zh-CN"/>
        </w:rPr>
        <w:t>新生研讨课立项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名单</w:t>
      </w:r>
    </w:p>
    <w:tbl>
      <w:tblPr>
        <w:tblStyle w:val="3"/>
        <w:tblW w:w="814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1363"/>
        <w:gridCol w:w="3696"/>
        <w:gridCol w:w="1104"/>
        <w:gridCol w:w="696"/>
        <w:gridCol w:w="7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tblHeader/>
        </w:trPr>
        <w:tc>
          <w:tcPr>
            <w:tcW w:w="5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4"/>
                <w:szCs w:val="24"/>
                <w:lang w:bidi="ar"/>
              </w:rPr>
              <w:t>立项年份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4"/>
                <w:szCs w:val="24"/>
                <w:lang w:bidi="ar"/>
              </w:rPr>
              <w:t>课程中文名称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bCs w:val="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kern w:val="0"/>
                <w:sz w:val="24"/>
                <w:szCs w:val="24"/>
                <w:lang w:eastAsia="zh-CN" w:bidi="ar"/>
              </w:rPr>
              <w:t>授课教师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bCs w:val="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kern w:val="0"/>
                <w:sz w:val="24"/>
                <w:szCs w:val="24"/>
                <w:lang w:eastAsia="zh-CN" w:bidi="ar"/>
              </w:rPr>
              <w:t>学分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bCs w:val="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kern w:val="0"/>
                <w:sz w:val="24"/>
                <w:szCs w:val="24"/>
                <w:lang w:eastAsia="zh-CN" w:bidi="ar"/>
              </w:rPr>
              <w:t>学时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  <w:lang w:bidi="ar"/>
              </w:rPr>
              <w:t>201</w:t>
            </w: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  <w:lang w:val="en-US" w:eastAsia="zh-CN" w:bidi="ar"/>
              </w:rPr>
              <w:t>6首批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  <w:lang w:bidi="ar"/>
              </w:rPr>
              <w:t>新说美利坚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  <w:lang w:eastAsia="zh-CN" w:bidi="ar"/>
              </w:rPr>
              <w:t>李雪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  <w:lang w:val="en-US" w:eastAsia="zh-CN" w:bidi="ar"/>
              </w:rPr>
              <w:t>2016第二批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  <w:lang w:bidi="ar"/>
              </w:rPr>
              <w:t>英语科技文献介绍及有效阅读方法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  <w:lang w:eastAsia="zh-CN" w:bidi="ar"/>
              </w:rPr>
              <w:t>赵毓琴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  <w:lang w:val="en-US" w:eastAsia="zh-CN" w:bidi="ar"/>
              </w:rPr>
              <w:t>1.5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85CB1"/>
    <w:rsid w:val="246B19AE"/>
    <w:rsid w:val="59D4264D"/>
    <w:rsid w:val="5D67287F"/>
    <w:rsid w:val="7C185C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2018-03-12T01:57:00Z</dcterms:created>
  <dc:creator>Administrator</dc:creator>
  <cp:lastModifiedBy>Administrator</cp:lastModifiedBy>
  <dcterms:modified xsi:type="dcterms:W3CDTF">2018-03-13T03:18:40Z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